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4F" w:rsidRDefault="003E231D" w:rsidP="00AD7F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>Autoevaluación</w:t>
      </w:r>
      <w:r w:rsidR="00AD7F4F"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 xml:space="preserve"> de aprendizajes</w:t>
      </w:r>
    </w:p>
    <w:p w:rsidR="009D3D99" w:rsidRDefault="009D3D99" w:rsidP="00AD7F4F">
      <w:pPr>
        <w:pStyle w:val="Sinespaciado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CB2B0A" w:rsidRPr="009D3D99" w:rsidRDefault="00B5633E" w:rsidP="009D3D99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eastAsia="es-ES_tradnl"/>
        </w:rPr>
      </w:pPr>
      <w:r w:rsidRPr="009D3D99">
        <w:rPr>
          <w:rFonts w:ascii="Arial" w:hAnsi="Arial" w:cs="Arial"/>
          <w:b/>
          <w:noProof/>
          <w:sz w:val="40"/>
          <w:szCs w:val="40"/>
          <w:lang w:val="es-ES" w:eastAsia="es-ES"/>
        </w:rPr>
        <w:t>Lengua y Literatura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234"/>
        <w:gridCol w:w="1134"/>
        <w:gridCol w:w="1417"/>
      </w:tblGrid>
      <w:tr w:rsidR="007B238D" w:rsidRPr="00D338AF" w:rsidTr="00A03EB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234" w:type="dxa"/>
            <w:vAlign w:val="center"/>
          </w:tcPr>
          <w:p w:rsidR="004A319A" w:rsidRPr="00D338AF" w:rsidRDefault="004E7F4C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</w:t>
            </w:r>
            <w:r w:rsidR="006B06F6">
              <w:rPr>
                <w:rFonts w:ascii="Arial" w:hAnsi="Arial" w:cs="Arial"/>
                <w:b/>
                <w:lang w:val="es-MX"/>
              </w:rPr>
              <w:t xml:space="preserve">° A- B- </w:t>
            </w:r>
          </w:p>
        </w:tc>
        <w:tc>
          <w:tcPr>
            <w:tcW w:w="1134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417" w:type="dxa"/>
            <w:vAlign w:val="center"/>
          </w:tcPr>
          <w:p w:rsidR="004A319A" w:rsidRDefault="004A319A" w:rsidP="006B06F6">
            <w:pPr>
              <w:rPr>
                <w:rFonts w:ascii="Arial" w:hAnsi="Arial" w:cs="Arial"/>
                <w:b/>
                <w:lang w:val="es-MX"/>
              </w:rPr>
            </w:pPr>
          </w:p>
          <w:p w:rsidR="009D3D99" w:rsidRDefault="009D3D99" w:rsidP="006B06F6">
            <w:pPr>
              <w:rPr>
                <w:rFonts w:ascii="Arial" w:hAnsi="Arial" w:cs="Arial"/>
                <w:b/>
                <w:lang w:val="es-MX"/>
              </w:rPr>
            </w:pPr>
          </w:p>
          <w:p w:rsidR="009D3D99" w:rsidRPr="00D338AF" w:rsidRDefault="009D3D99" w:rsidP="006B06F6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D4E76">
        <w:tc>
          <w:tcPr>
            <w:tcW w:w="10752" w:type="dxa"/>
          </w:tcPr>
          <w:p w:rsidR="00532FFC" w:rsidRPr="001A2E16" w:rsidRDefault="007B238D" w:rsidP="00532FFC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</w:pPr>
            <w:r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Obj</w:t>
            </w:r>
            <w:r w:rsidR="00A03EB1"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etivo</w:t>
            </w:r>
            <w:r w:rsidR="00736DAC"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:</w:t>
            </w:r>
          </w:p>
          <w:p w:rsidR="00CD7F3C" w:rsidRDefault="00CD7F3C" w:rsidP="00CD7F3C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O.A 3</w:t>
            </w:r>
          </w:p>
          <w:p w:rsidR="00CD7F3C" w:rsidRPr="00CD7F3C" w:rsidRDefault="00CD7F3C" w:rsidP="00CD7F3C">
            <w:pPr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</w:pPr>
            <w:r w:rsidRPr="00CD7F3C"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  <w:t xml:space="preserve">Analizar las narraciones leídas para enriquecer su comprensión, considerando, cuando sea pertinente: </w:t>
            </w:r>
          </w:p>
          <w:p w:rsidR="00CD7F3C" w:rsidRPr="00CD7F3C" w:rsidRDefault="00CD7F3C" w:rsidP="00CD7F3C">
            <w:pPr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</w:pPr>
            <w:r w:rsidRPr="00CD7F3C"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  <w:t>*El o los conflictos de la historia.</w:t>
            </w:r>
          </w:p>
          <w:p w:rsidR="00CD7F3C" w:rsidRPr="00CD7F3C" w:rsidRDefault="00CD7F3C" w:rsidP="00CD7F3C">
            <w:pPr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</w:pPr>
            <w:r w:rsidRPr="00CD7F3C"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  <w:t xml:space="preserve">*El papel que juega cada personaje en el conflicto y cómo sus acciones afectan a otros personajes. </w:t>
            </w:r>
          </w:p>
          <w:p w:rsidR="00CD7F3C" w:rsidRPr="00CD7F3C" w:rsidRDefault="00CD7F3C" w:rsidP="00CD7F3C">
            <w:pPr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</w:pPr>
            <w:r w:rsidRPr="00CD7F3C"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  <w:t>*El efecto de ciertas acciones en el desarrollo de la historia.</w:t>
            </w:r>
          </w:p>
          <w:p w:rsidR="00CD7F3C" w:rsidRPr="00CD7F3C" w:rsidRDefault="00CD7F3C" w:rsidP="00CD7F3C">
            <w:pPr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</w:pPr>
            <w:r w:rsidRPr="00CD7F3C"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  <w:t xml:space="preserve">*Cuándo habla el narrador y cuándo hablan los personajes. </w:t>
            </w:r>
          </w:p>
          <w:p w:rsidR="00CD7F3C" w:rsidRPr="00CD7F3C" w:rsidRDefault="00CD7F3C" w:rsidP="00CD7F3C">
            <w:pPr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</w:pPr>
            <w:r w:rsidRPr="00CD7F3C">
              <w:rPr>
                <w:rFonts w:ascii="Arial" w:eastAsia="Times New Roman" w:hAnsi="Arial" w:cs="Arial"/>
                <w:b/>
                <w:color w:val="4D4D4D"/>
                <w:lang w:val="es-ES" w:eastAsia="es-ES"/>
              </w:rPr>
              <w:t>*La disposición temporal de los hechos.</w:t>
            </w:r>
          </w:p>
          <w:p w:rsidR="00A03EB1" w:rsidRDefault="00A03EB1" w:rsidP="00D338AF">
            <w:pPr>
              <w:rPr>
                <w:rFonts w:ascii="Arial" w:hAnsi="Arial" w:cs="Arial"/>
                <w:color w:val="1F497D" w:themeColor="text2"/>
                <w:lang w:val="es-MX"/>
              </w:rPr>
            </w:pPr>
            <w:r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Objetivo de la guía</w:t>
            </w:r>
            <w:r w:rsidRPr="001A2E16">
              <w:rPr>
                <w:rFonts w:ascii="Arial" w:hAnsi="Arial" w:cs="Arial"/>
                <w:color w:val="1F497D" w:themeColor="text2"/>
                <w:lang w:val="es-MX"/>
              </w:rPr>
              <w:t xml:space="preserve">: </w:t>
            </w:r>
          </w:p>
          <w:p w:rsidR="00CD7F3C" w:rsidRPr="00A03EB1" w:rsidRDefault="00CD7F3C" w:rsidP="00CD7F3C">
            <w:pPr>
              <w:rPr>
                <w:rFonts w:ascii="Arial" w:hAnsi="Arial" w:cs="Arial"/>
                <w:lang w:val="es-MX"/>
              </w:rPr>
            </w:pPr>
            <w:r w:rsidRPr="00A03EB1">
              <w:rPr>
                <w:rFonts w:ascii="Arial" w:hAnsi="Arial" w:cs="Arial"/>
                <w:lang w:val="es-MX"/>
              </w:rPr>
              <w:t>Verificar y sostener</w:t>
            </w:r>
            <w:r>
              <w:rPr>
                <w:rFonts w:ascii="Arial" w:hAnsi="Arial" w:cs="Arial"/>
                <w:lang w:val="es-MX"/>
              </w:rPr>
              <w:t xml:space="preserve"> los aprendizajes</w:t>
            </w:r>
            <w:r w:rsidRPr="00A03EB1">
              <w:rPr>
                <w:rFonts w:ascii="Arial" w:hAnsi="Arial" w:cs="Arial"/>
                <w:lang w:val="es-MX"/>
              </w:rPr>
              <w:t xml:space="preserve"> a distancia en relación a las características de la narración.</w:t>
            </w:r>
          </w:p>
          <w:p w:rsidR="00D871DD" w:rsidRPr="001F360D" w:rsidRDefault="00D871DD" w:rsidP="00D871D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lang w:eastAsia="es-CL" w:bidi="es-CL"/>
              </w:rPr>
            </w:pPr>
            <w:r w:rsidRPr="001A2E16">
              <w:rPr>
                <w:rFonts w:ascii="Arial" w:eastAsia="Arial" w:hAnsi="Arial" w:cs="Arial"/>
                <w:b/>
                <w:color w:val="1F497D" w:themeColor="text2"/>
                <w:sz w:val="24"/>
                <w:szCs w:val="24"/>
                <w:lang w:eastAsia="es-CL" w:bidi="es-CL"/>
              </w:rPr>
              <w:t>Habilidad:</w:t>
            </w:r>
            <w:r w:rsidRPr="001A2E16">
              <w:rPr>
                <w:rFonts w:ascii="Arial" w:eastAsia="Arial" w:hAnsi="Arial" w:cs="Arial"/>
                <w:b/>
                <w:color w:val="1F497D" w:themeColor="text2"/>
                <w:sz w:val="20"/>
                <w:szCs w:val="20"/>
                <w:lang w:eastAsia="es-CL" w:bidi="es-CL"/>
              </w:rPr>
              <w:t xml:space="preserve"> </w:t>
            </w:r>
            <w:r w:rsidR="009358F6">
              <w:rPr>
                <w:rFonts w:ascii="Arial" w:eastAsia="Arial" w:hAnsi="Arial" w:cs="Arial"/>
                <w:sz w:val="24"/>
                <w:szCs w:val="24"/>
                <w:lang w:eastAsia="es-CL" w:bidi="es-CL"/>
              </w:rPr>
              <w:t>Comprensión, Análisis.</w:t>
            </w:r>
          </w:p>
          <w:p w:rsidR="00911389" w:rsidRPr="00671679" w:rsidRDefault="00D871DD" w:rsidP="00671679">
            <w:pPr>
              <w:rPr>
                <w:rFonts w:ascii="Arial" w:hAnsi="Arial" w:cs="Arial"/>
                <w:color w:val="FF0000"/>
                <w:lang w:val="es-MX"/>
              </w:rPr>
            </w:pPr>
            <w:r w:rsidRPr="001A2E16">
              <w:rPr>
                <w:rFonts w:ascii="Arial" w:hAnsi="Arial" w:cs="Arial"/>
                <w:b/>
                <w:color w:val="1F497D" w:themeColor="text2"/>
                <w:lang w:val="es-MX"/>
              </w:rPr>
              <w:t>Contenidos</w:t>
            </w:r>
            <w:r w:rsidR="00671679">
              <w:rPr>
                <w:rFonts w:ascii="Arial" w:hAnsi="Arial" w:cs="Arial"/>
                <w:b/>
                <w:color w:val="4F81BD" w:themeColor="accent1"/>
                <w:lang w:val="es-MX"/>
              </w:rPr>
              <w:t xml:space="preserve">: </w:t>
            </w:r>
            <w:r w:rsidR="00CD7F3C" w:rsidRPr="00705CB8">
              <w:rPr>
                <w:rFonts w:ascii="Arial" w:hAnsi="Arial" w:cs="Arial"/>
                <w:sz w:val="24"/>
                <w:szCs w:val="24"/>
                <w:lang w:val="es-MX"/>
              </w:rPr>
              <w:t>Características propias de la narración</w:t>
            </w:r>
            <w:r w:rsidR="00CD7F3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="00987C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987C94" w:rsidRPr="00F67A66">
              <w:rPr>
                <w:rFonts w:ascii="Arial" w:hAnsi="Arial" w:cs="Arial"/>
                <w:sz w:val="24"/>
                <w:szCs w:val="24"/>
                <w:lang w:val="es-MX"/>
              </w:rPr>
              <w:t xml:space="preserve">Lectura El perro </w:t>
            </w:r>
            <w:r w:rsidR="00F67A66" w:rsidRPr="00F67A66">
              <w:rPr>
                <w:rFonts w:ascii="Arial" w:hAnsi="Arial" w:cs="Arial"/>
                <w:sz w:val="24"/>
                <w:szCs w:val="24"/>
                <w:lang w:val="es-MX"/>
              </w:rPr>
              <w:t>Siberiano</w:t>
            </w:r>
            <w:r w:rsidR="00F67A66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="0091138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</w:t>
            </w:r>
          </w:p>
          <w:p w:rsidR="009063C1" w:rsidRPr="00911389" w:rsidRDefault="009063C1" w:rsidP="00911389">
            <w:pPr>
              <w:pStyle w:val="Sinespaciad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63D15" w:rsidRDefault="00463D15" w:rsidP="00CB2A1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B256A5" w:rsidRDefault="00FD4E76" w:rsidP="00FD4E76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FD4E76">
        <w:rPr>
          <w:rFonts w:ascii="Arial" w:hAnsi="Arial" w:cs="Arial"/>
          <w:b/>
          <w:sz w:val="24"/>
          <w:szCs w:val="24"/>
          <w:lang w:val="es-ES"/>
        </w:rPr>
        <w:t>ITEM I.- PRESENTACIÓN DEL CONTENIDO, explicaciones, entre otros.</w:t>
      </w:r>
    </w:p>
    <w:p w:rsidR="00B256A5" w:rsidRDefault="00B256A5" w:rsidP="00B256A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Usted ya tiene los aprendizajes en relación al concepto Héroe, y características de la narración.</w:t>
      </w:r>
    </w:p>
    <w:p w:rsidR="00194519" w:rsidRDefault="00194519" w:rsidP="00B256A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INSTRUCCIONES:</w:t>
      </w:r>
    </w:p>
    <w:p w:rsidR="00B256A5" w:rsidRDefault="00B256A5" w:rsidP="00194519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En esta guía, usted hará una </w:t>
      </w:r>
      <w:r w:rsidRPr="00B256A5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val="es-ES" w:eastAsia="es-ES"/>
        </w:rPr>
        <w:t>autoevaluación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para  verificar lo que ha aprendido.</w:t>
      </w:r>
    </w:p>
    <w:p w:rsidR="00194519" w:rsidRDefault="00B256A5" w:rsidP="0019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Luego envíe  su guía a la maestra</w:t>
      </w:r>
      <w:r w:rsidR="00194519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al correo </w:t>
      </w:r>
      <w:hyperlink r:id="rId8" w:history="1">
        <w:r w:rsidR="00194519" w:rsidRPr="00C459A3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val="es-ES" w:eastAsia="es-ES"/>
          </w:rPr>
          <w:t>margarita.medel@elar.cl</w:t>
        </w:r>
      </w:hyperlink>
      <w:r w:rsidR="00194519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para ver cómo van sus estudios en casa</w:t>
      </w:r>
      <w:r w:rsidR="00194519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.</w:t>
      </w:r>
    </w:p>
    <w:p w:rsidR="00194519" w:rsidRDefault="00194519" w:rsidP="00194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La guía </w:t>
      </w:r>
      <w:r w:rsidR="00F527F5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debe ser enviada a la</w:t>
      </w:r>
      <w:bookmarkStart w:id="0" w:name="_GoBack"/>
      <w:bookmarkEnd w:id="0"/>
      <w:r w:rsidR="00C206ED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profesora el 09 de JUNIO</w:t>
      </w:r>
    </w:p>
    <w:p w:rsidR="00BD0E64" w:rsidRPr="00BD0E64" w:rsidRDefault="00B256A5" w:rsidP="00BD0E6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C</w:t>
      </w:r>
      <w:r w:rsidRPr="001A2E16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onteste las preguntas marcando con una x solo la respuesta correcta en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AD7F4F" w:rsidTr="00AD7F4F">
        <w:tc>
          <w:tcPr>
            <w:tcW w:w="5376" w:type="dxa"/>
          </w:tcPr>
          <w:p w:rsidR="000C0A19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F63C3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1.- </w:t>
            </w:r>
            <w:r w:rsidR="00D17B50">
              <w:rPr>
                <w:rFonts w:ascii="Arial" w:hAnsi="Arial" w:cs="Arial"/>
                <w:b/>
                <w:sz w:val="24"/>
                <w:szCs w:val="24"/>
              </w:rPr>
              <w:t>Persona que se comporta con determinación y firmeza.</w:t>
            </w:r>
          </w:p>
          <w:p w:rsidR="00D17B50" w:rsidRDefault="00D17B50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 definición corresponde a: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a.- </w:t>
            </w:r>
            <w:r w:rsidR="00D17B50">
              <w:rPr>
                <w:rFonts w:ascii="Arial" w:hAnsi="Arial" w:cs="Arial"/>
              </w:rPr>
              <w:t>Un relato</w:t>
            </w:r>
            <w:r w:rsidRPr="009E27D3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b.- </w:t>
            </w:r>
            <w:r w:rsidR="00D17B50">
              <w:rPr>
                <w:rFonts w:ascii="Arial" w:hAnsi="Arial" w:cs="Arial"/>
              </w:rPr>
              <w:t xml:space="preserve">Un héroe 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c.- </w:t>
            </w:r>
            <w:r w:rsidR="00D17B50">
              <w:rPr>
                <w:rFonts w:ascii="Arial" w:hAnsi="Arial" w:cs="Arial"/>
              </w:rPr>
              <w:t>Un amigo</w:t>
            </w:r>
          </w:p>
          <w:p w:rsidR="00AD7F4F" w:rsidRDefault="000C0A19" w:rsidP="00EC044B">
            <w:pPr>
              <w:pStyle w:val="Sinespaciado"/>
              <w:rPr>
                <w:rFonts w:ascii="Arial" w:eastAsia="+mj-ea" w:hAnsi="Arial" w:cs="Arial"/>
                <w:b/>
                <w:caps/>
                <w:color w:val="1F497D" w:themeColor="text2"/>
                <w:kern w:val="24"/>
                <w:sz w:val="24"/>
                <w:szCs w:val="24"/>
                <w:lang w:val="es-CL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d.- </w:t>
            </w:r>
            <w:r w:rsidR="00D17B50">
              <w:rPr>
                <w:rFonts w:ascii="Arial" w:hAnsi="Arial" w:cs="Arial"/>
              </w:rPr>
              <w:t>Un soldado</w:t>
            </w:r>
            <w:r w:rsidRPr="009E27D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376" w:type="dxa"/>
          </w:tcPr>
          <w:p w:rsidR="000C0A19" w:rsidRDefault="00D17B50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2.- Una actitud heroica es</w:t>
            </w:r>
            <w:r w:rsidR="000C0A19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:</w:t>
            </w:r>
          </w:p>
          <w:p w:rsidR="000C0A19" w:rsidRPr="009E27D3" w:rsidRDefault="00D17B50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a.- Mantener una convicción</w:t>
            </w:r>
          </w:p>
          <w:p w:rsidR="000C0A19" w:rsidRPr="009E27D3" w:rsidRDefault="000C0A19" w:rsidP="000C0A19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b.- </w:t>
            </w:r>
            <w:r w:rsidR="008D2CCC">
              <w:rPr>
                <w:rFonts w:ascii="Arial" w:hAnsi="Arial" w:cs="Arial"/>
              </w:rPr>
              <w:t>Estar motivada por un afán de éxito</w:t>
            </w:r>
          </w:p>
          <w:p w:rsidR="000C0A19" w:rsidRPr="009E27D3" w:rsidRDefault="008D2CCC" w:rsidP="000C0A19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c.- Un deseo de justicia</w:t>
            </w:r>
          </w:p>
          <w:p w:rsidR="00AD7F4F" w:rsidRDefault="008D2CCC" w:rsidP="000C0A19">
            <w:pPr>
              <w:pStyle w:val="Sinespaciado"/>
              <w:rPr>
                <w:rFonts w:ascii="Arial" w:eastAsia="+mj-ea" w:hAnsi="Arial" w:cs="Arial"/>
                <w:b/>
                <w:caps/>
                <w:color w:val="1F497D" w:themeColor="text2"/>
                <w:kern w:val="24"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d.- a, </w:t>
            </w:r>
            <w:r w:rsidR="000C0A19" w:rsidRPr="009E27D3">
              <w:rPr>
                <w:rFonts w:ascii="Arial" w:eastAsia="Times New Roman" w:hAnsi="Arial" w:cs="Arial"/>
                <w:lang w:val="es-ES" w:eastAsia="es-ES"/>
              </w:rPr>
              <w:t xml:space="preserve">b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y c </w:t>
            </w:r>
            <w:r w:rsidR="000C0A19" w:rsidRPr="009E27D3">
              <w:rPr>
                <w:rFonts w:ascii="Arial" w:eastAsia="Times New Roman" w:hAnsi="Arial" w:cs="Arial"/>
                <w:lang w:val="es-ES" w:eastAsia="es-ES"/>
              </w:rPr>
              <w:t xml:space="preserve">son correctas  </w:t>
            </w:r>
          </w:p>
        </w:tc>
      </w:tr>
      <w:tr w:rsidR="000C0A19" w:rsidTr="00AD7F4F">
        <w:tc>
          <w:tcPr>
            <w:tcW w:w="5376" w:type="dxa"/>
          </w:tcPr>
          <w:p w:rsidR="000C0A19" w:rsidRPr="00E30704" w:rsidRDefault="000C0A19" w:rsidP="000C0A19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1748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3.-</w:t>
            </w:r>
            <w:r w:rsidRPr="00D15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" w:eastAsia="es-ES"/>
              </w:rPr>
              <w:t xml:space="preserve"> </w:t>
            </w:r>
            <w:r w:rsidR="008D2CC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Las características de un héroe son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:</w:t>
            </w:r>
            <w:r w:rsidRPr="00F63C3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 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8D2CCC">
              <w:rPr>
                <w:rFonts w:ascii="Arial" w:eastAsia="Times New Roman" w:hAnsi="Arial" w:cs="Arial"/>
                <w:lang w:val="es-ES" w:eastAsia="es-ES"/>
              </w:rPr>
              <w:t>a.- Persevera controla todo</w:t>
            </w:r>
          </w:p>
          <w:p w:rsidR="000C0A19" w:rsidRPr="009E27D3" w:rsidRDefault="008D2CCC" w:rsidP="000C0A19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 b.- Teme al fracaso</w:t>
            </w:r>
          </w:p>
          <w:p w:rsidR="000C0A19" w:rsidRPr="009E27D3" w:rsidRDefault="000C0A19" w:rsidP="000C0A19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9E27D3">
              <w:rPr>
                <w:lang w:eastAsia="es-ES"/>
              </w:rPr>
              <w:t xml:space="preserve"> </w:t>
            </w:r>
            <w:r w:rsidR="008D2CCC">
              <w:rPr>
                <w:rFonts w:ascii="Arial" w:hAnsi="Arial" w:cs="Arial"/>
                <w:lang w:eastAsia="es-ES"/>
              </w:rPr>
              <w:t xml:space="preserve">c.- </w:t>
            </w:r>
            <w:r w:rsidR="008D2CCC" w:rsidRPr="008F5110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Viven según altos valores</w:t>
            </w:r>
            <w:r w:rsidRPr="009E27D3">
              <w:rPr>
                <w:rFonts w:ascii="Arial" w:hAnsi="Arial" w:cs="Arial"/>
                <w:lang w:eastAsia="es-ES"/>
              </w:rPr>
              <w:t xml:space="preserve"> </w:t>
            </w:r>
          </w:p>
          <w:p w:rsidR="000C0A19" w:rsidRPr="00F63C3A" w:rsidRDefault="008D2CCC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 d.- a y c son correctas </w:t>
            </w:r>
          </w:p>
        </w:tc>
        <w:tc>
          <w:tcPr>
            <w:tcW w:w="5376" w:type="dxa"/>
          </w:tcPr>
          <w:p w:rsidR="000C0A19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4.-</w:t>
            </w:r>
            <w:r w:rsidR="004F3F2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Un acto es heroico cuando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F96287">
              <w:rPr>
                <w:rFonts w:ascii="Arial" w:hAnsi="Arial" w:cs="Arial"/>
                <w:b/>
                <w:color w:val="3B3835"/>
                <w:sz w:val="24"/>
                <w:szCs w:val="24"/>
              </w:rPr>
              <w:t>:</w:t>
            </w:r>
          </w:p>
          <w:p w:rsidR="000C0A19" w:rsidRPr="009E27D3" w:rsidRDefault="004F3F2C" w:rsidP="000C0A19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a.- </w:t>
            </w:r>
            <w:r w:rsidR="00E07E2D">
              <w:rPr>
                <w:rFonts w:ascii="Arial" w:eastAsia="Times New Roman" w:hAnsi="Arial" w:cs="Arial"/>
                <w:lang w:val="es-ES" w:eastAsia="es-ES"/>
              </w:rPr>
              <w:t>Se tiene un ideal correcto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hAnsi="Arial" w:cs="Arial"/>
                <w:color w:val="3B3835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b.- </w:t>
            </w:r>
            <w:r w:rsidR="00E07E2D">
              <w:rPr>
                <w:rFonts w:ascii="Arial" w:hAnsi="Arial" w:cs="Arial"/>
                <w:color w:val="3B3835"/>
              </w:rPr>
              <w:t xml:space="preserve">No se rinde </w:t>
            </w:r>
            <w:r w:rsidR="00BB548A">
              <w:rPr>
                <w:rFonts w:ascii="Arial" w:hAnsi="Arial" w:cs="Arial"/>
                <w:color w:val="FF0000"/>
              </w:rPr>
              <w:t xml:space="preserve"> </w:t>
            </w:r>
          </w:p>
          <w:p w:rsidR="000C0A19" w:rsidRPr="009E27D3" w:rsidRDefault="00E07E2D" w:rsidP="000C0A19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c.- Se está dispuesto a superar las dificultades</w:t>
            </w:r>
          </w:p>
          <w:p w:rsidR="000C0A19" w:rsidRDefault="00E07E2D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d.- a, b, y c son correctas </w:t>
            </w:r>
          </w:p>
        </w:tc>
      </w:tr>
    </w:tbl>
    <w:p w:rsidR="004368FB" w:rsidRDefault="004368FB" w:rsidP="000C0A19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BD0E64" w:rsidRDefault="00BD0E64" w:rsidP="00BD0E64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II.- PRÁCTICA GUIADA  Ejemplos, links, bibliografía, videos, etc.</w:t>
      </w:r>
    </w:p>
    <w:p w:rsidR="00BD0E64" w:rsidRPr="001A2E16" w:rsidRDefault="00BD0E64" w:rsidP="00BD0E64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color w:val="1F497D" w:themeColor="text2"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Este ítem es en relación a su lectura domiciliaria del primer libro</w:t>
      </w:r>
      <w:r w:rsidRPr="001A2E16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.</w:t>
      </w:r>
    </w:p>
    <w:p w:rsidR="00BD0E64" w:rsidRDefault="00BD0E64" w:rsidP="00BD0E64">
      <w:pPr>
        <w:pStyle w:val="Prrafodelista"/>
        <w:spacing w:after="0" w:line="240" w:lineRule="auto"/>
        <w:ind w:left="0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C</w:t>
      </w:r>
      <w:r w:rsidRPr="001A2E16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onteste las preguntas marcando con una x solo la respuesta correcta en cada afirmación</w:t>
      </w: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.</w:t>
      </w:r>
    </w:p>
    <w:p w:rsidR="00BD0E64" w:rsidRDefault="00BD0E64" w:rsidP="00BD0E64">
      <w:pPr>
        <w:pStyle w:val="Sinespaciado"/>
        <w:rPr>
          <w:rFonts w:ascii="Arial" w:eastAsia="+mj-ea" w:hAnsi="Arial" w:cs="Arial"/>
          <w:b/>
          <w:caps/>
          <w:color w:val="1F497D" w:themeColor="text2"/>
          <w:kern w:val="24"/>
          <w:sz w:val="24"/>
          <w:szCs w:val="24"/>
          <w:lang w:val="es-CL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4836"/>
        <w:gridCol w:w="5937"/>
      </w:tblGrid>
      <w:tr w:rsidR="00BD0E64" w:rsidTr="005A1507">
        <w:tc>
          <w:tcPr>
            <w:tcW w:w="4836" w:type="dxa"/>
          </w:tcPr>
          <w:p w:rsidR="00BD0E64" w:rsidRPr="00532C11" w:rsidRDefault="00991E73" w:rsidP="005A150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5</w:t>
            </w:r>
            <w:r w:rsidR="00BD0E64" w:rsidRPr="00532C1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.- El libro que leyó tenía por título:</w:t>
            </w:r>
          </w:p>
          <w:p w:rsidR="00684B23" w:rsidRDefault="00BD0E64" w:rsidP="00684B23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a.- Narraciones</w:t>
            </w:r>
            <w:r w:rsidR="00684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del perro</w:t>
            </w:r>
          </w:p>
          <w:p w:rsidR="00684B23" w:rsidRPr="00684B23" w:rsidRDefault="00684B23" w:rsidP="00684B23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b.-</w:t>
            </w: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L</w:t>
            </w:r>
            <w:r w:rsidRPr="00684B23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os ojos del perro siberiano</w:t>
            </w:r>
            <w:r w:rsidR="000E120D"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  <w:p w:rsidR="00BD0E64" w:rsidRPr="0033415B" w:rsidRDefault="00684B23" w:rsidP="005A1507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c.- Los ojos del perro</w:t>
            </w:r>
          </w:p>
          <w:p w:rsidR="00BD0E64" w:rsidRPr="00FF0B96" w:rsidRDefault="00BD0E64" w:rsidP="005A1507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684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d.- Un perro</w:t>
            </w:r>
            <w:r w:rsidRPr="0033415B"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7" w:type="dxa"/>
          </w:tcPr>
          <w:p w:rsidR="00BD0E64" w:rsidRDefault="00991E73" w:rsidP="005A150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  <w:r w:rsidR="00BD0E6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.- ¿Cuál es el autor?</w:t>
            </w:r>
          </w:p>
          <w:p w:rsidR="00BD0E64" w:rsidRPr="00E30704" w:rsidRDefault="00684B23" w:rsidP="005A1507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a.- </w:t>
            </w:r>
            <w:r w:rsidR="00BD0E64"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684B23">
              <w:rPr>
                <w:rFonts w:ascii="Arial" w:hAnsi="Arial" w:cs="Arial"/>
                <w:sz w:val="24"/>
                <w:szCs w:val="24"/>
              </w:rPr>
              <w:t>Antonio Santa Ana</w:t>
            </w:r>
            <w:r w:rsidR="00BD0E64"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  <w:p w:rsidR="00BD0E64" w:rsidRPr="00E30704" w:rsidRDefault="00BD0E64" w:rsidP="005A1507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b.-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Edgardo Poe</w:t>
            </w:r>
          </w:p>
          <w:p w:rsidR="00C206ED" w:rsidRDefault="00BD0E64" w:rsidP="005A1507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c.- </w:t>
            </w:r>
            <w:r w:rsidR="00684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Antonio </w:t>
            </w:r>
            <w:proofErr w:type="spellStart"/>
            <w:r w:rsidR="00684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Santino</w:t>
            </w:r>
            <w:proofErr w:type="spellEnd"/>
          </w:p>
          <w:p w:rsidR="00BD0E64" w:rsidRDefault="00BD0E64" w:rsidP="008E6CCA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d.-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Ninguna de las anteriores </w:t>
            </w:r>
          </w:p>
          <w:p w:rsidR="00C206ED" w:rsidRPr="008E6CCA" w:rsidRDefault="00C206ED" w:rsidP="008E6CCA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D0E64" w:rsidRPr="00FF0B96" w:rsidTr="005A1507">
        <w:tc>
          <w:tcPr>
            <w:tcW w:w="4836" w:type="dxa"/>
          </w:tcPr>
          <w:p w:rsidR="00BD0E64" w:rsidRDefault="00991E73" w:rsidP="005A150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7</w:t>
            </w:r>
            <w:r w:rsidR="00BD0E6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.- El protagonista es:</w:t>
            </w:r>
          </w:p>
          <w:p w:rsidR="00BD0E64" w:rsidRDefault="00BD0E64" w:rsidP="005A1507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FC05E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a.-</w:t>
            </w:r>
            <w:r w:rsidR="00684B23">
              <w:t xml:space="preserve"> </w:t>
            </w:r>
            <w:r w:rsidR="00684B23" w:rsidRPr="00684B23">
              <w:rPr>
                <w:rFonts w:ascii="Arial" w:hAnsi="Arial" w:cs="Arial"/>
                <w:sz w:val="24"/>
                <w:szCs w:val="24"/>
              </w:rPr>
              <w:t>Ezequiel</w:t>
            </w:r>
            <w:r w:rsidRPr="001A2E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0E64" w:rsidRPr="00532C11" w:rsidRDefault="00BD0E64" w:rsidP="005A1507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b.- </w:t>
            </w:r>
            <w:r w:rsidR="00991E73">
              <w:rPr>
                <w:rFonts w:ascii="Arial" w:hAnsi="Arial" w:cs="Arial"/>
                <w:sz w:val="24"/>
                <w:szCs w:val="24"/>
              </w:rPr>
              <w:t>El hermano menor</w:t>
            </w:r>
          </w:p>
          <w:p w:rsidR="00BD0E64" w:rsidRPr="00E30704" w:rsidRDefault="00BD0E64" w:rsidP="005A1507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c.- </w:t>
            </w:r>
            <w:r>
              <w:rPr>
                <w:rFonts w:ascii="Arial" w:hAnsi="Arial" w:cs="Arial"/>
                <w:sz w:val="24"/>
                <w:szCs w:val="24"/>
              </w:rPr>
              <w:t>El niño</w:t>
            </w:r>
          </w:p>
          <w:p w:rsidR="00BD0E64" w:rsidRPr="00220B95" w:rsidRDefault="00BD0E64" w:rsidP="005A1507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d.- </w:t>
            </w:r>
            <w:r w:rsidR="00991E73">
              <w:rPr>
                <w:rFonts w:ascii="Arial" w:hAnsi="Arial" w:cs="Arial"/>
                <w:sz w:val="24"/>
                <w:szCs w:val="24"/>
              </w:rPr>
              <w:t>Mariano</w:t>
            </w:r>
          </w:p>
        </w:tc>
        <w:tc>
          <w:tcPr>
            <w:tcW w:w="5937" w:type="dxa"/>
          </w:tcPr>
          <w:p w:rsidR="00BD0E64" w:rsidRPr="00532C11" w:rsidRDefault="00991E73" w:rsidP="005A1507">
            <w:pPr>
              <w:spacing w:after="6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  <w:r w:rsidR="00BD0E64" w:rsidRPr="00532C11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El tema central es</w:t>
            </w:r>
            <w:r w:rsidR="00BD0E64" w:rsidRPr="00532C11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:rsidR="00BD0E64" w:rsidRDefault="00BD0E64" w:rsidP="005A150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a.- De fantasía y sueños </w:t>
            </w:r>
          </w:p>
          <w:p w:rsidR="00BD0E64" w:rsidRPr="00FF0B96" w:rsidRDefault="00BD0E64" w:rsidP="005A150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b.- La pasión y el amor</w:t>
            </w:r>
          </w:p>
          <w:p w:rsidR="00BD0E64" w:rsidRPr="00FF0B96" w:rsidRDefault="00BD0E64" w:rsidP="005A1507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c.- Soledad y tranquilidad </w:t>
            </w:r>
          </w:p>
          <w:p w:rsidR="00991E73" w:rsidRPr="008E6CCA" w:rsidRDefault="00991E73" w:rsidP="005A1507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d.-D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iscriminación hacia las personas enfermas de sida </w:t>
            </w:r>
            <w:r w:rsidR="00BD0E6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D0E64" w:rsidRDefault="00BD0E64" w:rsidP="000C0A19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71679" w:rsidRDefault="00671679" w:rsidP="00671679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F100B9">
        <w:rPr>
          <w:rFonts w:ascii="Arial" w:hAnsi="Arial" w:cs="Arial"/>
          <w:b/>
          <w:sz w:val="24"/>
          <w:szCs w:val="24"/>
          <w:lang w:val="es-ES"/>
        </w:rPr>
        <w:t>ITEM III.- PRÁCTICA AUTÓNOMA Y PRODUCTO</w:t>
      </w:r>
      <w:r w:rsidRPr="00D338AF">
        <w:rPr>
          <w:rFonts w:ascii="Arial" w:hAnsi="Arial" w:cs="Arial"/>
          <w:b/>
          <w:lang w:val="es-ES"/>
        </w:rPr>
        <w:t xml:space="preserve">  (Ejercicios, preguntas, reflexión, </w:t>
      </w:r>
      <w:r>
        <w:rPr>
          <w:rFonts w:ascii="Arial" w:hAnsi="Arial" w:cs="Arial"/>
          <w:b/>
          <w:lang w:val="es-ES"/>
        </w:rPr>
        <w:t xml:space="preserve">trabajo, </w:t>
      </w:r>
      <w:r w:rsidRPr="00D338AF">
        <w:rPr>
          <w:rFonts w:ascii="Arial" w:hAnsi="Arial" w:cs="Arial"/>
          <w:b/>
          <w:lang w:val="es-ES"/>
        </w:rPr>
        <w:t>etc</w:t>
      </w:r>
      <w:r>
        <w:rPr>
          <w:rFonts w:ascii="Arial" w:hAnsi="Arial" w:cs="Arial"/>
          <w:b/>
          <w:lang w:val="es-ES"/>
        </w:rPr>
        <w:t>.</w:t>
      </w:r>
      <w:r w:rsidRPr="00D338AF">
        <w:rPr>
          <w:rFonts w:ascii="Arial" w:hAnsi="Arial" w:cs="Arial"/>
          <w:b/>
          <w:lang w:val="es-ES"/>
        </w:rPr>
        <w:t>)</w:t>
      </w:r>
    </w:p>
    <w:p w:rsidR="00671679" w:rsidRDefault="00671679" w:rsidP="00671679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color w:val="1F497D" w:themeColor="text2"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sz w:val="24"/>
          <w:szCs w:val="24"/>
          <w:lang w:eastAsia="es-CL" w:bidi="es-CL"/>
        </w:rPr>
        <w:t xml:space="preserve"> </w:t>
      </w:r>
      <w:r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P</w:t>
      </w:r>
      <w:r w:rsidRPr="005A1F1C">
        <w:rPr>
          <w:rFonts w:ascii="Arial" w:hAnsi="Arial" w:cs="Arial"/>
          <w:b/>
          <w:noProof/>
          <w:color w:val="1F497D" w:themeColor="text2"/>
          <w:sz w:val="24"/>
          <w:szCs w:val="24"/>
          <w:lang w:val="es-ES" w:eastAsia="es-ES"/>
        </w:rPr>
        <w:t xml:space="preserve">onga en práctica sus aprendizajes </w:t>
      </w:r>
      <w:r>
        <w:rPr>
          <w:rFonts w:ascii="Arial" w:hAnsi="Arial" w:cs="Arial"/>
          <w:b/>
          <w:noProof/>
          <w:color w:val="1F497D" w:themeColor="text2"/>
          <w:sz w:val="24"/>
          <w:szCs w:val="24"/>
          <w:lang w:val="es-ES" w:eastAsia="es-ES"/>
        </w:rPr>
        <w:t xml:space="preserve">relacionado con las caracteristicas propia de la narración. </w:t>
      </w:r>
    </w:p>
    <w:p w:rsidR="00671679" w:rsidRPr="005A1F1C" w:rsidRDefault="00671679" w:rsidP="00671679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C</w:t>
      </w:r>
      <w:r w:rsidRPr="005A1F1C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onteste las preguntas marcando con una x solo la respuesta correcta en cada afirmación.</w:t>
      </w:r>
    </w:p>
    <w:p w:rsidR="00671679" w:rsidRPr="005A1F1C" w:rsidRDefault="00671679" w:rsidP="00671679">
      <w:pPr>
        <w:pStyle w:val="Sinespaciado"/>
        <w:rPr>
          <w:rFonts w:ascii="Arial" w:eastAsia="+mj-ea" w:hAnsi="Arial" w:cs="Arial"/>
          <w:b/>
          <w:caps/>
          <w:color w:val="1F497D" w:themeColor="text2"/>
          <w:kern w:val="24"/>
          <w:sz w:val="24"/>
          <w:szCs w:val="24"/>
          <w:lang w:val="es-CL"/>
        </w:rPr>
      </w:pPr>
    </w:p>
    <w:p w:rsidR="00671679" w:rsidRDefault="00671679" w:rsidP="00671679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4836"/>
        <w:gridCol w:w="5937"/>
      </w:tblGrid>
      <w:tr w:rsidR="00671679" w:rsidTr="005A1507">
        <w:tc>
          <w:tcPr>
            <w:tcW w:w="4836" w:type="dxa"/>
          </w:tcPr>
          <w:p w:rsidR="00D9218F" w:rsidRDefault="00D9218F" w:rsidP="00D9218F">
            <w:pPr>
              <w:pStyle w:val="Sinespaciad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9</w:t>
            </w:r>
            <w:r w:rsidRPr="008E014B">
              <w:rPr>
                <w:rFonts w:ascii="Arial" w:hAnsi="Arial" w:cs="Arial"/>
                <w:b/>
                <w:sz w:val="24"/>
                <w:szCs w:val="24"/>
                <w:lang w:val="es-ES"/>
              </w:rPr>
              <w:t>.- La</w:t>
            </w:r>
            <w:r w:rsidRPr="008E014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8E014B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narración</w:t>
            </w:r>
            <w:r w:rsidRPr="008E014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 es:</w:t>
            </w:r>
          </w:p>
          <w:p w:rsidR="00D9218F" w:rsidRPr="001B154C" w:rsidRDefault="00D9218F" w:rsidP="00D9218F">
            <w:pPr>
              <w:pStyle w:val="Sinespaciado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1B154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a.-</w:t>
            </w:r>
            <w:r w:rsidRPr="001B15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 texto a través del cual se cuentan sucesos imaginarios</w:t>
            </w:r>
          </w:p>
          <w:p w:rsidR="00D9218F" w:rsidRPr="001B154C" w:rsidRDefault="00D9218F" w:rsidP="00D9218F">
            <w:pPr>
              <w:pStyle w:val="Sinespaciado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b.- </w:t>
            </w:r>
            <w:r w:rsidRPr="001B15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 texto a través del cua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 se cuentan sucesos real</w:t>
            </w:r>
          </w:p>
          <w:p w:rsidR="00D9218F" w:rsidRDefault="00D9218F" w:rsidP="00D9218F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c.- </w:t>
            </w:r>
            <w:r>
              <w:rPr>
                <w:rFonts w:ascii="Arial" w:hAnsi="Arial" w:cs="Arial"/>
                <w:sz w:val="24"/>
                <w:szCs w:val="24"/>
              </w:rPr>
              <w:t>Una narración</w:t>
            </w:r>
          </w:p>
          <w:p w:rsidR="00671679" w:rsidRPr="00FF0B96" w:rsidRDefault="00D9218F" w:rsidP="00D9218F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d.- </w:t>
            </w:r>
            <w:r>
              <w:rPr>
                <w:rFonts w:ascii="Arial" w:hAnsi="Arial" w:cs="Arial"/>
                <w:sz w:val="24"/>
                <w:szCs w:val="24"/>
              </w:rPr>
              <w:t>a, b son correctas</w:t>
            </w:r>
          </w:p>
        </w:tc>
        <w:tc>
          <w:tcPr>
            <w:tcW w:w="5937" w:type="dxa"/>
          </w:tcPr>
          <w:p w:rsidR="00D9218F" w:rsidRPr="00D9218F" w:rsidRDefault="00D9218F" w:rsidP="00D9218F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9218F">
              <w:rPr>
                <w:rFonts w:ascii="Arial" w:eastAsia="Arial" w:hAnsi="Arial" w:cs="Arial"/>
                <w:b/>
                <w:sz w:val="24"/>
                <w:szCs w:val="24"/>
                <w:lang w:eastAsia="es-CL" w:bidi="es-CL"/>
              </w:rPr>
              <w:t xml:space="preserve">10.- </w:t>
            </w:r>
            <w:r w:rsidRPr="00D921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El planteamiento</w:t>
            </w:r>
            <w:r w:rsidRPr="00D9218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es</w:t>
            </w:r>
            <w:r w:rsidRPr="00D9218F">
              <w:rPr>
                <w:rFonts w:ascii="Arial" w:eastAsia="Arial" w:hAnsi="Arial" w:cs="Arial"/>
                <w:b/>
                <w:sz w:val="24"/>
                <w:szCs w:val="24"/>
                <w:lang w:eastAsia="es-CL" w:bidi="es-CL"/>
              </w:rPr>
              <w:t>:</w:t>
            </w:r>
          </w:p>
          <w:p w:rsidR="00D9218F" w:rsidRPr="00EE1B09" w:rsidRDefault="009E13DA" w:rsidP="00D9218F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>
              <w:rPr>
                <w:rFonts w:ascii="Arial" w:eastAsia="Arial" w:hAnsi="Arial" w:cs="Arial"/>
                <w:lang w:eastAsia="es-CL" w:bidi="es-CL"/>
              </w:rPr>
              <w:t xml:space="preserve">a.- </w:t>
            </w:r>
            <w:r w:rsidRPr="009E13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 la parte inicial del relato</w:t>
            </w:r>
          </w:p>
          <w:p w:rsidR="009E13DA" w:rsidRPr="009E13DA" w:rsidRDefault="009E13DA" w:rsidP="009E13D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E13DA">
              <w:rPr>
                <w:rFonts w:ascii="Arial" w:eastAsia="Arial" w:hAnsi="Arial" w:cs="Arial"/>
                <w:sz w:val="24"/>
                <w:szCs w:val="24"/>
                <w:lang w:eastAsia="es-CL" w:bidi="es-CL"/>
              </w:rPr>
              <w:t xml:space="preserve">b.- La </w:t>
            </w:r>
            <w:r w:rsidRPr="009E13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información necesaria para que se desencadene la acción posterior.</w:t>
            </w:r>
          </w:p>
          <w:p w:rsidR="00D9218F" w:rsidRPr="00EE1B09" w:rsidRDefault="00D9218F" w:rsidP="00D9218F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c.- Inicio y desarrollo</w:t>
            </w:r>
          </w:p>
          <w:p w:rsidR="00D9218F" w:rsidRPr="00EE1B09" w:rsidRDefault="00D9218F" w:rsidP="00D9218F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d.-</w:t>
            </w:r>
            <w:r w:rsidR="009E13DA">
              <w:rPr>
                <w:rFonts w:ascii="Arial" w:eastAsia="Arial" w:hAnsi="Arial" w:cs="Arial"/>
                <w:lang w:eastAsia="es-CL" w:bidi="es-CL"/>
              </w:rPr>
              <w:t xml:space="preserve"> a y b son correctas</w:t>
            </w:r>
            <w:r w:rsidRPr="00EE1B09">
              <w:rPr>
                <w:rFonts w:ascii="Arial" w:eastAsia="Arial" w:hAnsi="Arial" w:cs="Arial"/>
                <w:color w:val="FF0000"/>
                <w:lang w:eastAsia="es-CL" w:bidi="es-CL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lang w:eastAsia="es-CL" w:bidi="es-CL"/>
              </w:rPr>
              <w:t xml:space="preserve"> </w:t>
            </w:r>
          </w:p>
          <w:p w:rsidR="00671679" w:rsidRDefault="00671679" w:rsidP="00D9218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71679" w:rsidTr="005A1507">
        <w:tc>
          <w:tcPr>
            <w:tcW w:w="4836" w:type="dxa"/>
          </w:tcPr>
          <w:p w:rsidR="00671679" w:rsidRPr="00EE1B09" w:rsidRDefault="00EF282C" w:rsidP="005A1507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>11</w:t>
            </w:r>
            <w:r w:rsidR="00671679" w:rsidRPr="00EE1B09">
              <w:rPr>
                <w:rFonts w:ascii="Arial" w:eastAsia="Arial" w:hAnsi="Arial" w:cs="Arial"/>
                <w:b/>
                <w:lang w:eastAsia="es-CL" w:bidi="es-CL"/>
              </w:rPr>
              <w:t>.- Los elementos narrativos  son:</w:t>
            </w:r>
          </w:p>
          <w:p w:rsidR="00671679" w:rsidRPr="00EE1B09" w:rsidRDefault="00671679" w:rsidP="005A1507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a.- Personajes, ambiente y acontecimientos</w:t>
            </w:r>
            <w:r>
              <w:rPr>
                <w:rFonts w:ascii="Arial" w:eastAsia="Arial" w:hAnsi="Arial" w:cs="Arial"/>
                <w:lang w:eastAsia="es-CL" w:bidi="es-CL"/>
              </w:rPr>
              <w:t xml:space="preserve">  </w:t>
            </w: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</w:t>
            </w:r>
          </w:p>
          <w:p w:rsidR="00671679" w:rsidRPr="00EE1B09" w:rsidRDefault="00671679" w:rsidP="005A1507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b.- Narrador, personajes y acontecimientos</w:t>
            </w:r>
          </w:p>
          <w:p w:rsidR="00671679" w:rsidRPr="00EE1B09" w:rsidRDefault="00671679" w:rsidP="005A1507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c.- Personajes, ambiente, narrador y acontecimientos </w:t>
            </w:r>
          </w:p>
          <w:p w:rsidR="00671679" w:rsidRPr="00EE1B09" w:rsidRDefault="00671679" w:rsidP="005A1507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d.- Solamente los personajes.</w:t>
            </w:r>
          </w:p>
          <w:p w:rsidR="00671679" w:rsidRPr="00FF0B96" w:rsidRDefault="00671679" w:rsidP="005A1507">
            <w:pPr>
              <w:tabs>
                <w:tab w:val="left" w:pos="1134"/>
              </w:tabs>
              <w:ind w:left="85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7" w:type="dxa"/>
          </w:tcPr>
          <w:p w:rsidR="00D9218F" w:rsidRDefault="00D9218F" w:rsidP="00D9218F">
            <w:pPr>
              <w:tabs>
                <w:tab w:val="left" w:pos="1134"/>
              </w:tabs>
              <w:contextualSpacing/>
              <w:jc w:val="both"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>12</w:t>
            </w:r>
            <w:r w:rsidRPr="00EE1B09">
              <w:rPr>
                <w:rFonts w:ascii="Arial" w:eastAsia="Arial" w:hAnsi="Arial" w:cs="Arial"/>
                <w:b/>
                <w:lang w:eastAsia="es-CL" w:bidi="es-CL"/>
              </w:rPr>
              <w:t>.- Toda narración debe tener</w:t>
            </w:r>
            <w:r>
              <w:rPr>
                <w:rFonts w:ascii="Arial" w:eastAsia="Arial" w:hAnsi="Arial" w:cs="Arial"/>
                <w:b/>
                <w:lang w:eastAsia="es-CL" w:bidi="es-CL"/>
              </w:rPr>
              <w:t>:</w:t>
            </w:r>
          </w:p>
          <w:p w:rsidR="00D9218F" w:rsidRPr="00EE1B09" w:rsidRDefault="00D9218F" w:rsidP="00D9218F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a.- Inicio y desenlace</w:t>
            </w:r>
          </w:p>
          <w:p w:rsidR="00D9218F" w:rsidRPr="00EE1B09" w:rsidRDefault="00D9218F" w:rsidP="00D9218F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b.- Epígrafe, desarrollo y final</w:t>
            </w:r>
          </w:p>
          <w:p w:rsidR="00D9218F" w:rsidRPr="00EE1B09" w:rsidRDefault="00D9218F" w:rsidP="00D9218F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c.- Inicio y desarrollo</w:t>
            </w:r>
          </w:p>
          <w:p w:rsidR="00D9218F" w:rsidRPr="00EE1B09" w:rsidRDefault="00D9218F" w:rsidP="00D9218F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d.- Inicio, desarrollo y desenlace </w:t>
            </w:r>
            <w:r w:rsidRPr="00EE1B09">
              <w:rPr>
                <w:rFonts w:ascii="Arial" w:eastAsia="Arial" w:hAnsi="Arial" w:cs="Arial"/>
                <w:color w:val="FF0000"/>
                <w:lang w:eastAsia="es-CL" w:bidi="es-CL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lang w:eastAsia="es-CL" w:bidi="es-CL"/>
              </w:rPr>
              <w:t xml:space="preserve"> </w:t>
            </w:r>
          </w:p>
          <w:p w:rsidR="001B154C" w:rsidRPr="00EB38C7" w:rsidRDefault="001B154C" w:rsidP="00EB38C7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6554F" w:rsidTr="005A1507">
        <w:tc>
          <w:tcPr>
            <w:tcW w:w="4836" w:type="dxa"/>
          </w:tcPr>
          <w:p w:rsidR="00C6554F" w:rsidRPr="00EE1B09" w:rsidRDefault="00C6554F" w:rsidP="00C6554F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13.- Espacio </w:t>
            </w:r>
            <w:r w:rsidRPr="00EE1B09">
              <w:rPr>
                <w:rFonts w:ascii="Arial" w:eastAsia="Times New Roman" w:hAnsi="Arial" w:cs="Arial"/>
                <w:b/>
                <w:lang w:eastAsia="es-MX"/>
              </w:rPr>
              <w:t>es:</w:t>
            </w:r>
          </w:p>
          <w:p w:rsidR="00C6554F" w:rsidRDefault="00C6554F" w:rsidP="00C6554F">
            <w:pPr>
              <w:rPr>
                <w:rFonts w:ascii="Arial" w:eastAsia="Times New Roman" w:hAnsi="Arial" w:cs="Arial"/>
                <w:lang w:eastAsia="es-MX"/>
              </w:rPr>
            </w:pPr>
            <w:r w:rsidRPr="00EE1B09">
              <w:rPr>
                <w:rFonts w:ascii="Arial" w:eastAsia="Times New Roman" w:hAnsi="Arial" w:cs="Arial"/>
                <w:lang w:eastAsia="es-MX"/>
              </w:rPr>
              <w:t xml:space="preserve"> a.- </w:t>
            </w:r>
            <w:r>
              <w:rPr>
                <w:rFonts w:ascii="Arial" w:eastAsia="Times New Roman" w:hAnsi="Arial" w:cs="Arial"/>
                <w:lang w:eastAsia="es-MX"/>
              </w:rPr>
              <w:t>El lugar donde vives</w:t>
            </w:r>
          </w:p>
          <w:p w:rsidR="00C6554F" w:rsidRPr="00C6554F" w:rsidRDefault="00C6554F" w:rsidP="00C6554F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b.- </w:t>
            </w:r>
            <w:r w:rsidRPr="00C6554F">
              <w:rPr>
                <w:rFonts w:ascii="Arial" w:hAnsi="Arial" w:cs="Arial"/>
                <w:color w:val="000000"/>
                <w:sz w:val="24"/>
                <w:szCs w:val="24"/>
              </w:rPr>
              <w:t>Lugar en el que se desarrolla la acción</w:t>
            </w:r>
          </w:p>
          <w:p w:rsidR="00C6554F" w:rsidRPr="00EE1B09" w:rsidRDefault="00C6554F" w:rsidP="00C6554F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EE1B09">
              <w:rPr>
                <w:rFonts w:ascii="Arial" w:eastAsia="Times New Roman" w:hAnsi="Arial" w:cs="Arial"/>
                <w:lang w:eastAsia="es-MX"/>
              </w:rPr>
              <w:t xml:space="preserve">c.-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Puede ser</w:t>
            </w:r>
            <w:r w:rsidRPr="00C6554F">
              <w:rPr>
                <w:rFonts w:ascii="Arial" w:hAnsi="Arial" w:cs="Arial"/>
                <w:color w:val="000000"/>
                <w:sz w:val="24"/>
                <w:szCs w:val="24"/>
              </w:rPr>
              <w:t xml:space="preserve"> espacios urbanos, rurales, domésticos, idealizados...</w:t>
            </w:r>
          </w:p>
          <w:p w:rsidR="00C6554F" w:rsidRPr="00C6554F" w:rsidRDefault="00C6554F" w:rsidP="00C6554F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C6554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d.-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 y c son correctas</w:t>
            </w:r>
          </w:p>
          <w:p w:rsidR="00C6554F" w:rsidRDefault="00C6554F" w:rsidP="005A1507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5937" w:type="dxa"/>
          </w:tcPr>
          <w:p w:rsidR="00C6554F" w:rsidRPr="00EE1B09" w:rsidRDefault="00C6554F" w:rsidP="00C6554F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14.- Los personajes son</w:t>
            </w:r>
            <w:r w:rsidRPr="00EE1B09">
              <w:rPr>
                <w:rFonts w:ascii="Arial" w:eastAsia="Times New Roman" w:hAnsi="Arial" w:cs="Arial"/>
                <w:b/>
                <w:lang w:eastAsia="es-MX"/>
              </w:rPr>
              <w:t>:</w:t>
            </w:r>
          </w:p>
          <w:p w:rsidR="00C6554F" w:rsidRPr="00EE1B09" w:rsidRDefault="00C6554F" w:rsidP="00C6554F">
            <w:pPr>
              <w:rPr>
                <w:rFonts w:ascii="Arial" w:eastAsia="Times New Roman" w:hAnsi="Arial" w:cs="Arial"/>
                <w:lang w:eastAsia="es-MX"/>
              </w:rPr>
            </w:pPr>
            <w:r w:rsidRPr="00EE1B09">
              <w:rPr>
                <w:rFonts w:ascii="Arial" w:eastAsia="Times New Roman" w:hAnsi="Arial" w:cs="Arial"/>
                <w:lang w:eastAsia="es-MX"/>
              </w:rPr>
              <w:t xml:space="preserve"> a.-</w:t>
            </w:r>
            <w:r w:rsidR="00D9218F">
              <w:rPr>
                <w:rFonts w:ascii="Arial" w:eastAsia="Times New Roman" w:hAnsi="Arial" w:cs="Arial"/>
                <w:lang w:eastAsia="es-MX"/>
              </w:rPr>
              <w:t xml:space="preserve"> Los que cuentan la historia</w:t>
            </w:r>
            <w:r w:rsidRPr="00EE1B09">
              <w:rPr>
                <w:rFonts w:ascii="Arial" w:eastAsia="Times New Roman" w:hAnsi="Arial" w:cs="Arial"/>
                <w:lang w:eastAsia="es-MX"/>
              </w:rPr>
              <w:t xml:space="preserve">              </w:t>
            </w:r>
          </w:p>
          <w:p w:rsidR="00C6554F" w:rsidRPr="00EE1B09" w:rsidRDefault="00C6554F" w:rsidP="00C6554F">
            <w:pPr>
              <w:rPr>
                <w:rFonts w:ascii="Arial" w:eastAsia="Times New Roman" w:hAnsi="Arial" w:cs="Arial"/>
                <w:lang w:eastAsia="es-MX"/>
              </w:rPr>
            </w:pPr>
            <w:r w:rsidRPr="00EE1B09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 xml:space="preserve">b.- </w:t>
            </w:r>
            <w:r w:rsidRPr="00C655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Aquellos que realizan las acciones que cuenta el narrador.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C6554F" w:rsidRPr="00EE1B09" w:rsidRDefault="00D9218F" w:rsidP="00C6554F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c.- Los que narran los hechos</w:t>
            </w:r>
            <w:r w:rsidR="00C6554F" w:rsidRPr="00EE1B09">
              <w:rPr>
                <w:rFonts w:ascii="Arial" w:eastAsia="Times New Roman" w:hAnsi="Arial" w:cs="Arial"/>
                <w:lang w:eastAsia="es-MX"/>
              </w:rPr>
              <w:t xml:space="preserve">                                       </w:t>
            </w:r>
          </w:p>
          <w:p w:rsidR="00C6554F" w:rsidRPr="00EE1B09" w:rsidRDefault="00D9218F" w:rsidP="00C6554F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d.- Los que dramatizan</w:t>
            </w:r>
            <w:r w:rsidR="00C6554F" w:rsidRPr="00EE1B09">
              <w:rPr>
                <w:rFonts w:ascii="Arial" w:eastAsia="Times New Roman" w:hAnsi="Arial" w:cs="Arial"/>
                <w:lang w:eastAsia="es-MX"/>
              </w:rPr>
              <w:t>.</w:t>
            </w:r>
          </w:p>
          <w:p w:rsidR="00C6554F" w:rsidRDefault="00C6554F" w:rsidP="008E014B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671679" w:rsidRDefault="00671679" w:rsidP="00671679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00B050"/>
          <w:sz w:val="24"/>
          <w:szCs w:val="24"/>
          <w:lang w:eastAsia="es-CL" w:bidi="es-CL"/>
        </w:rPr>
      </w:pPr>
    </w:p>
    <w:p w:rsidR="00671679" w:rsidRDefault="00671679" w:rsidP="005A1F1C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8E6CCA" w:rsidRDefault="008E6CCA" w:rsidP="005A1F1C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8E6CCA" w:rsidRDefault="008E6CCA" w:rsidP="005A1F1C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8E6CCA" w:rsidRPr="00A12B37" w:rsidRDefault="008E6CCA" w:rsidP="008E6CCA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Un abrazo de contención y motivación frente a sus estudios, sea auto responsable.</w:t>
      </w:r>
    </w:p>
    <w:p w:rsidR="008E6CCA" w:rsidRDefault="008E6CCA" w:rsidP="008E6CCA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Recuerde</w:t>
      </w:r>
      <w:r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,</w:t>
      </w: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 xml:space="preserve"> que cada uno hace su camino</w:t>
      </w:r>
      <w:r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,</w:t>
      </w: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 xml:space="preserve"> su éxito solo depende de usted.</w:t>
      </w:r>
    </w:p>
    <w:p w:rsidR="008E6CCA" w:rsidRPr="00A12B37" w:rsidRDefault="008E6CCA" w:rsidP="008E6CCA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</w:p>
    <w:p w:rsidR="008E6CCA" w:rsidRDefault="008E6CCA" w:rsidP="005A1F1C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sectPr w:rsidR="008E6CCA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C1" w:rsidRDefault="00637DC1" w:rsidP="00CB2B0A">
      <w:pPr>
        <w:spacing w:after="0" w:line="240" w:lineRule="auto"/>
      </w:pPr>
      <w:r>
        <w:separator/>
      </w:r>
    </w:p>
  </w:endnote>
  <w:endnote w:type="continuationSeparator" w:id="0">
    <w:p w:rsidR="00637DC1" w:rsidRDefault="00637DC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C1" w:rsidRDefault="00637DC1" w:rsidP="00CB2B0A">
      <w:pPr>
        <w:spacing w:after="0" w:line="240" w:lineRule="auto"/>
      </w:pPr>
      <w:r>
        <w:separator/>
      </w:r>
    </w:p>
  </w:footnote>
  <w:footnote w:type="continuationSeparator" w:id="0">
    <w:p w:rsidR="00637DC1" w:rsidRDefault="00637DC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358F6" w:rsidRPr="00290DA4" w:rsidRDefault="009B2C1A" w:rsidP="009358F6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9358F6">
      <w:rPr>
        <w:rFonts w:ascii="Century Gothic" w:hAnsi="Century Gothic"/>
        <w:noProof/>
        <w:sz w:val="18"/>
        <w:szCs w:val="18"/>
        <w:lang w:eastAsia="es-ES_tradnl"/>
      </w:rPr>
      <w:t>Lenguaje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5633E">
      <w:rPr>
        <w:rFonts w:ascii="Century Gothic" w:hAnsi="Century Gothic"/>
        <w:noProof/>
        <w:sz w:val="18"/>
        <w:szCs w:val="18"/>
        <w:lang w:eastAsia="es-ES_tradnl"/>
      </w:rPr>
      <w:t>Margarita Medel Mendez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426"/>
    <w:multiLevelType w:val="hybridMultilevel"/>
    <w:tmpl w:val="C478B85A"/>
    <w:lvl w:ilvl="0" w:tplc="85F808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B0D85"/>
    <w:multiLevelType w:val="hybridMultilevel"/>
    <w:tmpl w:val="430468D8"/>
    <w:lvl w:ilvl="0" w:tplc="AC3616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73CD"/>
    <w:multiLevelType w:val="hybridMultilevel"/>
    <w:tmpl w:val="FF029A0A"/>
    <w:lvl w:ilvl="0" w:tplc="8FDA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0289B"/>
    <w:multiLevelType w:val="hybridMultilevel"/>
    <w:tmpl w:val="F50A0B64"/>
    <w:lvl w:ilvl="0" w:tplc="8052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8B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87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6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6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2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2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E57818"/>
    <w:multiLevelType w:val="multilevel"/>
    <w:tmpl w:val="1E4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C44EF"/>
    <w:multiLevelType w:val="multilevel"/>
    <w:tmpl w:val="AA4E0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7A05"/>
    <w:multiLevelType w:val="hybridMultilevel"/>
    <w:tmpl w:val="DFA2F58E"/>
    <w:lvl w:ilvl="0" w:tplc="FC06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A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C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E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6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085C"/>
    <w:rsid w:val="000112B6"/>
    <w:rsid w:val="0002244A"/>
    <w:rsid w:val="000237C1"/>
    <w:rsid w:val="0002522B"/>
    <w:rsid w:val="00037CC9"/>
    <w:rsid w:val="00044543"/>
    <w:rsid w:val="0004660A"/>
    <w:rsid w:val="0005214B"/>
    <w:rsid w:val="0006195F"/>
    <w:rsid w:val="00063C28"/>
    <w:rsid w:val="00066442"/>
    <w:rsid w:val="00076FF7"/>
    <w:rsid w:val="000812D2"/>
    <w:rsid w:val="000864A2"/>
    <w:rsid w:val="000A5FC1"/>
    <w:rsid w:val="000B4330"/>
    <w:rsid w:val="000C0A19"/>
    <w:rsid w:val="000C4342"/>
    <w:rsid w:val="000C5272"/>
    <w:rsid w:val="000D43CC"/>
    <w:rsid w:val="000D6F80"/>
    <w:rsid w:val="000E120D"/>
    <w:rsid w:val="000E5866"/>
    <w:rsid w:val="000F54A7"/>
    <w:rsid w:val="00101880"/>
    <w:rsid w:val="001105D0"/>
    <w:rsid w:val="00115A4D"/>
    <w:rsid w:val="00121040"/>
    <w:rsid w:val="00121793"/>
    <w:rsid w:val="0013248A"/>
    <w:rsid w:val="001351F2"/>
    <w:rsid w:val="00136C44"/>
    <w:rsid w:val="00145DE6"/>
    <w:rsid w:val="001554DE"/>
    <w:rsid w:val="001557AD"/>
    <w:rsid w:val="00165BA3"/>
    <w:rsid w:val="00183EE6"/>
    <w:rsid w:val="001923EC"/>
    <w:rsid w:val="00194519"/>
    <w:rsid w:val="001A0766"/>
    <w:rsid w:val="001A13FD"/>
    <w:rsid w:val="001A2E16"/>
    <w:rsid w:val="001B154C"/>
    <w:rsid w:val="001C3C4C"/>
    <w:rsid w:val="001C4BF9"/>
    <w:rsid w:val="001C69E4"/>
    <w:rsid w:val="001D08EB"/>
    <w:rsid w:val="001D7430"/>
    <w:rsid w:val="001E1385"/>
    <w:rsid w:val="001E5F31"/>
    <w:rsid w:val="001E6359"/>
    <w:rsid w:val="001F3CE3"/>
    <w:rsid w:val="001F6DD7"/>
    <w:rsid w:val="00202E87"/>
    <w:rsid w:val="00216510"/>
    <w:rsid w:val="00220B95"/>
    <w:rsid w:val="00223D88"/>
    <w:rsid w:val="0023114E"/>
    <w:rsid w:val="0023311D"/>
    <w:rsid w:val="00240F23"/>
    <w:rsid w:val="002426DC"/>
    <w:rsid w:val="0025190F"/>
    <w:rsid w:val="00251B23"/>
    <w:rsid w:val="00255841"/>
    <w:rsid w:val="00257475"/>
    <w:rsid w:val="00264B8C"/>
    <w:rsid w:val="00264C19"/>
    <w:rsid w:val="002749AD"/>
    <w:rsid w:val="00275084"/>
    <w:rsid w:val="00290DA4"/>
    <w:rsid w:val="00291A50"/>
    <w:rsid w:val="002A0EB6"/>
    <w:rsid w:val="002A43D8"/>
    <w:rsid w:val="002B1B43"/>
    <w:rsid w:val="002D180E"/>
    <w:rsid w:val="002D1BC4"/>
    <w:rsid w:val="002D5379"/>
    <w:rsid w:val="002D7D02"/>
    <w:rsid w:val="002E125D"/>
    <w:rsid w:val="002E186E"/>
    <w:rsid w:val="002E33D0"/>
    <w:rsid w:val="00301CCC"/>
    <w:rsid w:val="0033415B"/>
    <w:rsid w:val="00340A1A"/>
    <w:rsid w:val="00342AC0"/>
    <w:rsid w:val="0034690B"/>
    <w:rsid w:val="0035289E"/>
    <w:rsid w:val="00353FED"/>
    <w:rsid w:val="00360A07"/>
    <w:rsid w:val="003639BA"/>
    <w:rsid w:val="00363ADC"/>
    <w:rsid w:val="00372889"/>
    <w:rsid w:val="00373237"/>
    <w:rsid w:val="0037369E"/>
    <w:rsid w:val="00375CC0"/>
    <w:rsid w:val="00377A1A"/>
    <w:rsid w:val="003833EB"/>
    <w:rsid w:val="003848F7"/>
    <w:rsid w:val="0038548A"/>
    <w:rsid w:val="00391C5D"/>
    <w:rsid w:val="00395BFB"/>
    <w:rsid w:val="003A51F4"/>
    <w:rsid w:val="003A7145"/>
    <w:rsid w:val="003B0C43"/>
    <w:rsid w:val="003B162C"/>
    <w:rsid w:val="003C091C"/>
    <w:rsid w:val="003C69BE"/>
    <w:rsid w:val="003D2FDB"/>
    <w:rsid w:val="003D3976"/>
    <w:rsid w:val="003D5DB1"/>
    <w:rsid w:val="003E231D"/>
    <w:rsid w:val="003E24E9"/>
    <w:rsid w:val="003E62BA"/>
    <w:rsid w:val="003F18A7"/>
    <w:rsid w:val="003F5058"/>
    <w:rsid w:val="003F6D2C"/>
    <w:rsid w:val="00400F23"/>
    <w:rsid w:val="00421FE6"/>
    <w:rsid w:val="00423674"/>
    <w:rsid w:val="00426B4F"/>
    <w:rsid w:val="004368FB"/>
    <w:rsid w:val="00455847"/>
    <w:rsid w:val="00463D15"/>
    <w:rsid w:val="00465428"/>
    <w:rsid w:val="00467E63"/>
    <w:rsid w:val="0047768E"/>
    <w:rsid w:val="00480AD1"/>
    <w:rsid w:val="004847CC"/>
    <w:rsid w:val="00491A3E"/>
    <w:rsid w:val="0049733E"/>
    <w:rsid w:val="004A319A"/>
    <w:rsid w:val="004A35D7"/>
    <w:rsid w:val="004B44F6"/>
    <w:rsid w:val="004C2940"/>
    <w:rsid w:val="004C4774"/>
    <w:rsid w:val="004D0E8C"/>
    <w:rsid w:val="004D5C3E"/>
    <w:rsid w:val="004D663B"/>
    <w:rsid w:val="004E7F4C"/>
    <w:rsid w:val="004F28C4"/>
    <w:rsid w:val="004F2F92"/>
    <w:rsid w:val="004F3F2C"/>
    <w:rsid w:val="004F4400"/>
    <w:rsid w:val="004F7140"/>
    <w:rsid w:val="00501846"/>
    <w:rsid w:val="00504766"/>
    <w:rsid w:val="005117AF"/>
    <w:rsid w:val="005137D3"/>
    <w:rsid w:val="00515B8D"/>
    <w:rsid w:val="00517A20"/>
    <w:rsid w:val="00532FFC"/>
    <w:rsid w:val="00547529"/>
    <w:rsid w:val="00563485"/>
    <w:rsid w:val="005653E5"/>
    <w:rsid w:val="005703D5"/>
    <w:rsid w:val="00572236"/>
    <w:rsid w:val="00581897"/>
    <w:rsid w:val="005827BE"/>
    <w:rsid w:val="00582C93"/>
    <w:rsid w:val="00592F06"/>
    <w:rsid w:val="005A1F1C"/>
    <w:rsid w:val="005A385B"/>
    <w:rsid w:val="005A76BD"/>
    <w:rsid w:val="005A77C5"/>
    <w:rsid w:val="005C18ED"/>
    <w:rsid w:val="005C3816"/>
    <w:rsid w:val="005C64CC"/>
    <w:rsid w:val="005D0918"/>
    <w:rsid w:val="005D2A3C"/>
    <w:rsid w:val="005E2B60"/>
    <w:rsid w:val="005E5909"/>
    <w:rsid w:val="005F0B47"/>
    <w:rsid w:val="005F29E0"/>
    <w:rsid w:val="006234EA"/>
    <w:rsid w:val="00632B70"/>
    <w:rsid w:val="00637DC1"/>
    <w:rsid w:val="006422ED"/>
    <w:rsid w:val="00645276"/>
    <w:rsid w:val="00652B0B"/>
    <w:rsid w:val="00654AAA"/>
    <w:rsid w:val="00657DCE"/>
    <w:rsid w:val="00671679"/>
    <w:rsid w:val="00675CC0"/>
    <w:rsid w:val="00677345"/>
    <w:rsid w:val="00684B23"/>
    <w:rsid w:val="00685F04"/>
    <w:rsid w:val="0068791A"/>
    <w:rsid w:val="00691431"/>
    <w:rsid w:val="00695F14"/>
    <w:rsid w:val="0069625A"/>
    <w:rsid w:val="006A331C"/>
    <w:rsid w:val="006B06F6"/>
    <w:rsid w:val="006B3B79"/>
    <w:rsid w:val="006B5B69"/>
    <w:rsid w:val="006C33CE"/>
    <w:rsid w:val="006C40CD"/>
    <w:rsid w:val="006D52E4"/>
    <w:rsid w:val="006E12B5"/>
    <w:rsid w:val="006E3028"/>
    <w:rsid w:val="006F243E"/>
    <w:rsid w:val="00701E97"/>
    <w:rsid w:val="00705CB8"/>
    <w:rsid w:val="00711448"/>
    <w:rsid w:val="00712B38"/>
    <w:rsid w:val="00713FB1"/>
    <w:rsid w:val="00720911"/>
    <w:rsid w:val="007266ED"/>
    <w:rsid w:val="00732246"/>
    <w:rsid w:val="00734DA3"/>
    <w:rsid w:val="00736DAC"/>
    <w:rsid w:val="007461B2"/>
    <w:rsid w:val="00750057"/>
    <w:rsid w:val="00754055"/>
    <w:rsid w:val="0076508A"/>
    <w:rsid w:val="007650BD"/>
    <w:rsid w:val="007708CC"/>
    <w:rsid w:val="00773284"/>
    <w:rsid w:val="0077754E"/>
    <w:rsid w:val="0078494B"/>
    <w:rsid w:val="007A1B12"/>
    <w:rsid w:val="007B119E"/>
    <w:rsid w:val="007B238D"/>
    <w:rsid w:val="007B3E70"/>
    <w:rsid w:val="007C4E4F"/>
    <w:rsid w:val="007C5FB2"/>
    <w:rsid w:val="007D5BBB"/>
    <w:rsid w:val="007E2274"/>
    <w:rsid w:val="007E263E"/>
    <w:rsid w:val="007F235E"/>
    <w:rsid w:val="00801929"/>
    <w:rsid w:val="00811247"/>
    <w:rsid w:val="0081321F"/>
    <w:rsid w:val="00814740"/>
    <w:rsid w:val="008221D0"/>
    <w:rsid w:val="00824038"/>
    <w:rsid w:val="00827A58"/>
    <w:rsid w:val="00827B7C"/>
    <w:rsid w:val="0085064D"/>
    <w:rsid w:val="00853ECE"/>
    <w:rsid w:val="008864BC"/>
    <w:rsid w:val="00887ECE"/>
    <w:rsid w:val="00893D04"/>
    <w:rsid w:val="008A3390"/>
    <w:rsid w:val="008A5AF8"/>
    <w:rsid w:val="008A6775"/>
    <w:rsid w:val="008B0BAC"/>
    <w:rsid w:val="008C4347"/>
    <w:rsid w:val="008C795A"/>
    <w:rsid w:val="008D2B7F"/>
    <w:rsid w:val="008D2CCC"/>
    <w:rsid w:val="008D3B57"/>
    <w:rsid w:val="008E014B"/>
    <w:rsid w:val="008E6CCA"/>
    <w:rsid w:val="008F198C"/>
    <w:rsid w:val="008F5110"/>
    <w:rsid w:val="008F5779"/>
    <w:rsid w:val="008F6379"/>
    <w:rsid w:val="0090062E"/>
    <w:rsid w:val="009063C1"/>
    <w:rsid w:val="0090798C"/>
    <w:rsid w:val="00911389"/>
    <w:rsid w:val="00915AE3"/>
    <w:rsid w:val="00921D1E"/>
    <w:rsid w:val="0092374E"/>
    <w:rsid w:val="00924917"/>
    <w:rsid w:val="00933EA6"/>
    <w:rsid w:val="009358F6"/>
    <w:rsid w:val="00936DD6"/>
    <w:rsid w:val="00940C80"/>
    <w:rsid w:val="00944F32"/>
    <w:rsid w:val="00945FED"/>
    <w:rsid w:val="009463A9"/>
    <w:rsid w:val="00946785"/>
    <w:rsid w:val="00957256"/>
    <w:rsid w:val="009810C0"/>
    <w:rsid w:val="00982137"/>
    <w:rsid w:val="00987C94"/>
    <w:rsid w:val="00991E73"/>
    <w:rsid w:val="0099478E"/>
    <w:rsid w:val="009A0B9C"/>
    <w:rsid w:val="009A1CBC"/>
    <w:rsid w:val="009A29EC"/>
    <w:rsid w:val="009A310B"/>
    <w:rsid w:val="009A64C6"/>
    <w:rsid w:val="009B02DB"/>
    <w:rsid w:val="009B2C1A"/>
    <w:rsid w:val="009B5B86"/>
    <w:rsid w:val="009B6781"/>
    <w:rsid w:val="009B67C1"/>
    <w:rsid w:val="009B6ADB"/>
    <w:rsid w:val="009C20E2"/>
    <w:rsid w:val="009C2F84"/>
    <w:rsid w:val="009C46B8"/>
    <w:rsid w:val="009C7B25"/>
    <w:rsid w:val="009D3D99"/>
    <w:rsid w:val="009E13DA"/>
    <w:rsid w:val="009E36FC"/>
    <w:rsid w:val="009E5819"/>
    <w:rsid w:val="009F3DDA"/>
    <w:rsid w:val="009F7984"/>
    <w:rsid w:val="00A03EB1"/>
    <w:rsid w:val="00A1147D"/>
    <w:rsid w:val="00A129D3"/>
    <w:rsid w:val="00A148ED"/>
    <w:rsid w:val="00A202EA"/>
    <w:rsid w:val="00A27754"/>
    <w:rsid w:val="00A36DC7"/>
    <w:rsid w:val="00A41341"/>
    <w:rsid w:val="00A468B8"/>
    <w:rsid w:val="00A502F8"/>
    <w:rsid w:val="00A90C7B"/>
    <w:rsid w:val="00A975C5"/>
    <w:rsid w:val="00AA508C"/>
    <w:rsid w:val="00AD7F4F"/>
    <w:rsid w:val="00AE4632"/>
    <w:rsid w:val="00AE5FF8"/>
    <w:rsid w:val="00B001C6"/>
    <w:rsid w:val="00B008A9"/>
    <w:rsid w:val="00B16EE7"/>
    <w:rsid w:val="00B22419"/>
    <w:rsid w:val="00B2277E"/>
    <w:rsid w:val="00B256A5"/>
    <w:rsid w:val="00B31DC3"/>
    <w:rsid w:val="00B34585"/>
    <w:rsid w:val="00B37EE1"/>
    <w:rsid w:val="00B50C66"/>
    <w:rsid w:val="00B54BB3"/>
    <w:rsid w:val="00B5633E"/>
    <w:rsid w:val="00B57B43"/>
    <w:rsid w:val="00B6054F"/>
    <w:rsid w:val="00B66045"/>
    <w:rsid w:val="00B67FFB"/>
    <w:rsid w:val="00B80667"/>
    <w:rsid w:val="00B82948"/>
    <w:rsid w:val="00B84154"/>
    <w:rsid w:val="00B9107E"/>
    <w:rsid w:val="00B91A13"/>
    <w:rsid w:val="00B94D77"/>
    <w:rsid w:val="00B95918"/>
    <w:rsid w:val="00BA1814"/>
    <w:rsid w:val="00BA608B"/>
    <w:rsid w:val="00BA6A8E"/>
    <w:rsid w:val="00BB05EE"/>
    <w:rsid w:val="00BB36D6"/>
    <w:rsid w:val="00BB548A"/>
    <w:rsid w:val="00BC5A9A"/>
    <w:rsid w:val="00BC6857"/>
    <w:rsid w:val="00BD0E64"/>
    <w:rsid w:val="00BD7644"/>
    <w:rsid w:val="00BE25E2"/>
    <w:rsid w:val="00BE7F1E"/>
    <w:rsid w:val="00BF1D00"/>
    <w:rsid w:val="00C206ED"/>
    <w:rsid w:val="00C40983"/>
    <w:rsid w:val="00C4488E"/>
    <w:rsid w:val="00C459F9"/>
    <w:rsid w:val="00C61175"/>
    <w:rsid w:val="00C6554F"/>
    <w:rsid w:val="00C6799A"/>
    <w:rsid w:val="00C70EA1"/>
    <w:rsid w:val="00C7280A"/>
    <w:rsid w:val="00C742EE"/>
    <w:rsid w:val="00C7551A"/>
    <w:rsid w:val="00C817B6"/>
    <w:rsid w:val="00C83B14"/>
    <w:rsid w:val="00C95034"/>
    <w:rsid w:val="00CA5C8A"/>
    <w:rsid w:val="00CB277C"/>
    <w:rsid w:val="00CB2892"/>
    <w:rsid w:val="00CB2A1E"/>
    <w:rsid w:val="00CB2B0A"/>
    <w:rsid w:val="00CB5BE0"/>
    <w:rsid w:val="00CD11AE"/>
    <w:rsid w:val="00CD7F3C"/>
    <w:rsid w:val="00CE0D8B"/>
    <w:rsid w:val="00CE290C"/>
    <w:rsid w:val="00CE3410"/>
    <w:rsid w:val="00CE3FD8"/>
    <w:rsid w:val="00CF318F"/>
    <w:rsid w:val="00D158A2"/>
    <w:rsid w:val="00D15A43"/>
    <w:rsid w:val="00D16071"/>
    <w:rsid w:val="00D17B50"/>
    <w:rsid w:val="00D22B30"/>
    <w:rsid w:val="00D30890"/>
    <w:rsid w:val="00D338AF"/>
    <w:rsid w:val="00D52CF5"/>
    <w:rsid w:val="00D559EB"/>
    <w:rsid w:val="00D7742E"/>
    <w:rsid w:val="00D778E3"/>
    <w:rsid w:val="00D866DA"/>
    <w:rsid w:val="00D871DD"/>
    <w:rsid w:val="00D9218F"/>
    <w:rsid w:val="00D9616F"/>
    <w:rsid w:val="00DA4594"/>
    <w:rsid w:val="00DC2AFC"/>
    <w:rsid w:val="00DC46AC"/>
    <w:rsid w:val="00DC78A4"/>
    <w:rsid w:val="00DE1CF3"/>
    <w:rsid w:val="00DE47A6"/>
    <w:rsid w:val="00DF61A7"/>
    <w:rsid w:val="00DF61D4"/>
    <w:rsid w:val="00DF6E69"/>
    <w:rsid w:val="00E00E80"/>
    <w:rsid w:val="00E01AEF"/>
    <w:rsid w:val="00E01BC6"/>
    <w:rsid w:val="00E07936"/>
    <w:rsid w:val="00E07E2D"/>
    <w:rsid w:val="00E132E4"/>
    <w:rsid w:val="00E1333B"/>
    <w:rsid w:val="00E1659B"/>
    <w:rsid w:val="00E2460C"/>
    <w:rsid w:val="00E30704"/>
    <w:rsid w:val="00E33067"/>
    <w:rsid w:val="00E34008"/>
    <w:rsid w:val="00E427C6"/>
    <w:rsid w:val="00E474AF"/>
    <w:rsid w:val="00E5060A"/>
    <w:rsid w:val="00E51939"/>
    <w:rsid w:val="00E54176"/>
    <w:rsid w:val="00E54BDE"/>
    <w:rsid w:val="00E64933"/>
    <w:rsid w:val="00E66000"/>
    <w:rsid w:val="00E7404F"/>
    <w:rsid w:val="00E762EA"/>
    <w:rsid w:val="00E82AAF"/>
    <w:rsid w:val="00E906D8"/>
    <w:rsid w:val="00E91DCD"/>
    <w:rsid w:val="00EA053A"/>
    <w:rsid w:val="00EA71C0"/>
    <w:rsid w:val="00EB2958"/>
    <w:rsid w:val="00EB38C7"/>
    <w:rsid w:val="00EB4816"/>
    <w:rsid w:val="00EB65FC"/>
    <w:rsid w:val="00EB7B46"/>
    <w:rsid w:val="00EC044B"/>
    <w:rsid w:val="00EC27B3"/>
    <w:rsid w:val="00EC6B64"/>
    <w:rsid w:val="00EC71CF"/>
    <w:rsid w:val="00ED1DBA"/>
    <w:rsid w:val="00EE3B8D"/>
    <w:rsid w:val="00EF282C"/>
    <w:rsid w:val="00F02696"/>
    <w:rsid w:val="00F03486"/>
    <w:rsid w:val="00F100B9"/>
    <w:rsid w:val="00F23248"/>
    <w:rsid w:val="00F350EF"/>
    <w:rsid w:val="00F4018C"/>
    <w:rsid w:val="00F435D0"/>
    <w:rsid w:val="00F45332"/>
    <w:rsid w:val="00F51934"/>
    <w:rsid w:val="00F5200F"/>
    <w:rsid w:val="00F527F5"/>
    <w:rsid w:val="00F61BA5"/>
    <w:rsid w:val="00F67A66"/>
    <w:rsid w:val="00F73FC7"/>
    <w:rsid w:val="00F77601"/>
    <w:rsid w:val="00F94263"/>
    <w:rsid w:val="00F97D06"/>
    <w:rsid w:val="00FA7FC7"/>
    <w:rsid w:val="00FB1A15"/>
    <w:rsid w:val="00FB2575"/>
    <w:rsid w:val="00FB31A3"/>
    <w:rsid w:val="00FC05E4"/>
    <w:rsid w:val="00FC18B5"/>
    <w:rsid w:val="00FC1A48"/>
    <w:rsid w:val="00FD26D1"/>
    <w:rsid w:val="00FD4E76"/>
    <w:rsid w:val="00FD5CC9"/>
    <w:rsid w:val="00FF0B96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3D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8A3390"/>
  </w:style>
  <w:style w:type="paragraph" w:customStyle="1" w:styleId="Estilo">
    <w:name w:val="Estilo"/>
    <w:rsid w:val="005F0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64933"/>
    <w:rPr>
      <w:i/>
      <w:iCs/>
    </w:rPr>
  </w:style>
  <w:style w:type="paragraph" w:styleId="NormalWeb">
    <w:name w:val="Normal (Web)"/>
    <w:basedOn w:val="Normal"/>
    <w:uiPriority w:val="99"/>
    <w:unhideWhenUsed/>
    <w:rsid w:val="00E6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abstract">
    <w:name w:val="abstract"/>
    <w:basedOn w:val="Normal"/>
    <w:rsid w:val="007D5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7D5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01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del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F4D7-41CD-4A1E-8EA0-57604091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2020-05-22T21:11:00Z</dcterms:created>
  <dcterms:modified xsi:type="dcterms:W3CDTF">2020-05-22T21:11:00Z</dcterms:modified>
  <cp:category>UTP</cp:category>
  <cp:contentStatus>UTP</cp:contentStatus>
</cp:coreProperties>
</file>